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D403D" w14:textId="45D2EB17" w:rsidR="0035685D" w:rsidRPr="00883863" w:rsidRDefault="00E018C1" w:rsidP="00883863">
      <w:pPr>
        <w:autoSpaceDE w:val="0"/>
        <w:autoSpaceDN w:val="0"/>
        <w:adjustRightInd w:val="0"/>
        <w:ind w:left="6663"/>
        <w:rPr>
          <w:rFonts w:cstheme="minorHAnsi"/>
          <w:b/>
        </w:rPr>
      </w:pPr>
      <w:r w:rsidRPr="0031653E">
        <w:rPr>
          <w:rFonts w:cstheme="minorHAnsi"/>
          <w:b/>
        </w:rPr>
        <w:t xml:space="preserve">ZAŁĄCZNIK </w:t>
      </w:r>
      <w:r>
        <w:rPr>
          <w:rFonts w:cstheme="minorHAnsi"/>
          <w:b/>
        </w:rPr>
        <w:t>Nr 12</w:t>
      </w:r>
      <w:r w:rsidRPr="0031653E">
        <w:rPr>
          <w:rFonts w:cstheme="minorHAnsi"/>
          <w:b/>
        </w:rPr>
        <w:br/>
        <w:t xml:space="preserve">do REGULAMINU </w:t>
      </w:r>
      <w:r>
        <w:rPr>
          <w:rFonts w:cstheme="minorHAnsi"/>
          <w:b/>
        </w:rPr>
        <w:t xml:space="preserve">     </w:t>
      </w:r>
      <w:r w:rsidRPr="0031653E">
        <w:rPr>
          <w:rFonts w:cstheme="minorHAnsi"/>
          <w:b/>
        </w:rPr>
        <w:t>KONKURSU</w:t>
      </w:r>
    </w:p>
    <w:p w14:paraId="582B4438" w14:textId="30A7118D" w:rsidR="0035685D" w:rsidRPr="00E018C1" w:rsidRDefault="001204CE" w:rsidP="00E018C1">
      <w:pPr>
        <w:jc w:val="center"/>
        <w:rPr>
          <w:rFonts w:ascii="Calibri Light" w:hAnsi="Calibri Light" w:cs="Calibri Light"/>
          <w:b/>
          <w:bCs/>
          <w:sz w:val="32"/>
          <w:szCs w:val="32"/>
        </w:rPr>
      </w:pPr>
      <w:r w:rsidRPr="00E018C1">
        <w:rPr>
          <w:rFonts w:ascii="Calibri Light" w:hAnsi="Calibri Light" w:cs="Calibri Light"/>
          <w:b/>
          <w:bCs/>
          <w:sz w:val="32"/>
          <w:szCs w:val="32"/>
        </w:rPr>
        <w:t>KALKULACJA KOSZTÓW</w:t>
      </w:r>
    </w:p>
    <w:p w14:paraId="00E1A4AB" w14:textId="77777777" w:rsidR="0035685D" w:rsidRPr="00E018C1" w:rsidRDefault="0035685D" w:rsidP="00CC3B1D">
      <w:pPr>
        <w:spacing w:after="0" w:line="276" w:lineRule="auto"/>
        <w:jc w:val="center"/>
        <w:rPr>
          <w:rFonts w:ascii="Calibri Light" w:hAnsi="Calibri Light" w:cs="Calibri Light"/>
          <w:sz w:val="24"/>
          <w:szCs w:val="24"/>
        </w:rPr>
      </w:pPr>
      <w:r w:rsidRPr="00E018C1">
        <w:rPr>
          <w:rFonts w:ascii="Calibri Light" w:hAnsi="Calibri Light" w:cs="Calibri Light"/>
          <w:sz w:val="24"/>
          <w:szCs w:val="24"/>
        </w:rPr>
        <w:t>w Konkursie, którego przedmiotem będzie</w:t>
      </w:r>
    </w:p>
    <w:p w14:paraId="3D746F78" w14:textId="07CF5E7D" w:rsidR="0035685D" w:rsidRPr="00BB4B0D" w:rsidRDefault="0035685D" w:rsidP="00BB4B0D">
      <w:pPr>
        <w:spacing w:after="0" w:line="276" w:lineRule="auto"/>
        <w:jc w:val="center"/>
        <w:rPr>
          <w:rFonts w:ascii="Calibri Light" w:hAnsi="Calibri Light" w:cs="Calibri Light"/>
          <w:sz w:val="24"/>
          <w:szCs w:val="24"/>
        </w:rPr>
      </w:pPr>
      <w:r w:rsidRPr="00E018C1">
        <w:rPr>
          <w:rFonts w:ascii="Calibri Light" w:hAnsi="Calibri Light" w:cs="Calibri Light"/>
          <w:sz w:val="24"/>
          <w:szCs w:val="24"/>
        </w:rPr>
        <w:t>opracowanie koncepcji</w:t>
      </w:r>
      <w:r w:rsidR="003A7AB4" w:rsidRPr="00E018C1">
        <w:rPr>
          <w:rFonts w:ascii="Calibri Light" w:hAnsi="Calibri Light" w:cs="Calibri Light"/>
          <w:sz w:val="24"/>
          <w:szCs w:val="24"/>
        </w:rPr>
        <w:t xml:space="preserve"> architektoniczn</w:t>
      </w:r>
      <w:r w:rsidR="00B44BC2" w:rsidRPr="00E018C1">
        <w:rPr>
          <w:rFonts w:ascii="Calibri Light" w:hAnsi="Calibri Light" w:cs="Calibri Light"/>
          <w:sz w:val="24"/>
          <w:szCs w:val="24"/>
        </w:rPr>
        <w:t>o-urbanistycznej</w:t>
      </w:r>
      <w:r w:rsidR="003A7AB4" w:rsidRPr="00E018C1">
        <w:rPr>
          <w:rFonts w:ascii="Calibri Light" w:hAnsi="Calibri Light" w:cs="Calibri Light"/>
          <w:sz w:val="24"/>
          <w:szCs w:val="24"/>
        </w:rPr>
        <w:t xml:space="preserve"> zagospodarowania</w:t>
      </w:r>
      <w:r w:rsidR="00B44BC2" w:rsidRPr="00E018C1">
        <w:rPr>
          <w:rFonts w:ascii="Calibri Light" w:hAnsi="Calibri Light" w:cs="Calibri Light"/>
          <w:sz w:val="24"/>
          <w:szCs w:val="24"/>
        </w:rPr>
        <w:t xml:space="preserve"> </w:t>
      </w:r>
      <w:r w:rsidR="003A7AB4" w:rsidRPr="00E018C1">
        <w:rPr>
          <w:rFonts w:ascii="Calibri Light" w:hAnsi="Calibri Light" w:cs="Calibri Light"/>
          <w:sz w:val="24"/>
          <w:szCs w:val="24"/>
        </w:rPr>
        <w:t>Rynku w Pułtusku</w:t>
      </w:r>
    </w:p>
    <w:tbl>
      <w:tblPr>
        <w:tblStyle w:val="Tabela-Siatka"/>
        <w:tblpPr w:leftFromText="141" w:rightFromText="141" w:vertAnchor="text" w:horzAnchor="margin" w:tblpY="324"/>
        <w:tblW w:w="8784" w:type="dxa"/>
        <w:tblLook w:val="04A0" w:firstRow="1" w:lastRow="0" w:firstColumn="1" w:lastColumn="0" w:noHBand="0" w:noVBand="1"/>
      </w:tblPr>
      <w:tblGrid>
        <w:gridCol w:w="4248"/>
        <w:gridCol w:w="2268"/>
        <w:gridCol w:w="2268"/>
      </w:tblGrid>
      <w:tr w:rsidR="000F6E4F" w14:paraId="2812FAB2" w14:textId="77777777" w:rsidTr="00BB4B0D">
        <w:tc>
          <w:tcPr>
            <w:tcW w:w="4248" w:type="dxa"/>
            <w:shd w:val="clear" w:color="auto" w:fill="D9D9D9" w:themeFill="background1" w:themeFillShade="D9"/>
          </w:tcPr>
          <w:p w14:paraId="3D7D4C74" w14:textId="0AEAD5A9" w:rsidR="000F6E4F" w:rsidRPr="00CC3B1D" w:rsidRDefault="000F6E4F" w:rsidP="00CC3B1D">
            <w:pPr>
              <w:jc w:val="center"/>
              <w:rPr>
                <w:b/>
                <w:bCs/>
              </w:rPr>
            </w:pPr>
            <w:r w:rsidRPr="00CC3B1D">
              <w:rPr>
                <w:b/>
                <w:bCs/>
              </w:rPr>
              <w:t>ZAKRES PRAC</w:t>
            </w:r>
          </w:p>
          <w:p w14:paraId="012A8197" w14:textId="6253A211" w:rsidR="00CC3B1D" w:rsidRPr="00CC3B1D" w:rsidRDefault="00CC3B1D" w:rsidP="00CC3B1D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6BA28DD" w14:textId="6E136DDD" w:rsidR="000F6E4F" w:rsidRPr="00CC3B1D" w:rsidRDefault="000F6E4F" w:rsidP="00CC3B1D">
            <w:pPr>
              <w:jc w:val="center"/>
              <w:rPr>
                <w:b/>
                <w:bCs/>
              </w:rPr>
            </w:pPr>
            <w:r w:rsidRPr="00CC3B1D">
              <w:rPr>
                <w:b/>
                <w:bCs/>
              </w:rPr>
              <w:t>Koszt netto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EBE8A2B" w14:textId="2BF0E81E" w:rsidR="000F6E4F" w:rsidRPr="00CC3B1D" w:rsidRDefault="000F6E4F" w:rsidP="00CC3B1D">
            <w:pPr>
              <w:jc w:val="center"/>
              <w:rPr>
                <w:b/>
                <w:bCs/>
              </w:rPr>
            </w:pPr>
            <w:r w:rsidRPr="00CC3B1D">
              <w:rPr>
                <w:b/>
                <w:bCs/>
              </w:rPr>
              <w:t>Koszt brutto</w:t>
            </w:r>
          </w:p>
        </w:tc>
      </w:tr>
      <w:tr w:rsidR="00CC3B1D" w14:paraId="0435D021" w14:textId="77777777" w:rsidTr="000F6E4F">
        <w:tc>
          <w:tcPr>
            <w:tcW w:w="4248" w:type="dxa"/>
          </w:tcPr>
          <w:p w14:paraId="5EE8562D" w14:textId="1F7E2B5A" w:rsidR="00CC3B1D" w:rsidRPr="00CC3B1D" w:rsidRDefault="00CC3B1D" w:rsidP="00CC3B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268" w:type="dxa"/>
          </w:tcPr>
          <w:p w14:paraId="123ED67D" w14:textId="4651D95C" w:rsidR="00CC3B1D" w:rsidRPr="00CC3B1D" w:rsidRDefault="00CC3B1D" w:rsidP="00CC3B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68" w:type="dxa"/>
          </w:tcPr>
          <w:p w14:paraId="0FB74098" w14:textId="4D0C8B11" w:rsidR="00CC3B1D" w:rsidRPr="00CC3B1D" w:rsidRDefault="00CC3B1D" w:rsidP="00CC3B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BB4B0D" w14:paraId="246F7ADD" w14:textId="77777777" w:rsidTr="00BB06D9">
        <w:tc>
          <w:tcPr>
            <w:tcW w:w="8784" w:type="dxa"/>
            <w:gridSpan w:val="3"/>
            <w:shd w:val="clear" w:color="auto" w:fill="DEEAF6" w:themeFill="accent5" w:themeFillTint="33"/>
          </w:tcPr>
          <w:p w14:paraId="18BAEEF0" w14:textId="77777777" w:rsidR="00BB4B0D" w:rsidRPr="000F6E4F" w:rsidRDefault="00BB4B0D" w:rsidP="000F6E4F">
            <w:pPr>
              <w:rPr>
                <w:b/>
                <w:bCs/>
              </w:rPr>
            </w:pPr>
            <w:r w:rsidRPr="000F6E4F">
              <w:rPr>
                <w:rFonts w:ascii="Calibri Light" w:hAnsi="Calibri Light" w:cs="Calibri Light"/>
                <w:b/>
                <w:bCs/>
              </w:rPr>
              <w:t>Zagospodarowanie przestrzenno - funkcjonalne Rynku:</w:t>
            </w:r>
          </w:p>
          <w:p w14:paraId="2C6DFA6E" w14:textId="3E77E5E2" w:rsidR="00BB4B0D" w:rsidRDefault="00BB4B0D" w:rsidP="000F6E4F">
            <w:pPr>
              <w:jc w:val="right"/>
            </w:pPr>
            <w:r>
              <w:t xml:space="preserve"> </w:t>
            </w:r>
          </w:p>
        </w:tc>
      </w:tr>
      <w:tr w:rsidR="000F6E4F" w14:paraId="3E5FCFFF" w14:textId="77777777" w:rsidTr="000F6E4F">
        <w:tc>
          <w:tcPr>
            <w:tcW w:w="4248" w:type="dxa"/>
          </w:tcPr>
          <w:p w14:paraId="623BBFFF" w14:textId="77777777" w:rsidR="00E018C1" w:rsidRDefault="000F6E4F" w:rsidP="000F6E4F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Mała </w:t>
            </w:r>
            <w:r w:rsidRPr="001B4252">
              <w:rPr>
                <w:rFonts w:ascii="Calibri Light" w:hAnsi="Calibri Light" w:cs="Calibri Light"/>
              </w:rPr>
              <w:t xml:space="preserve"> architektur</w:t>
            </w:r>
            <w:r w:rsidR="00CC3B1D">
              <w:rPr>
                <w:rFonts w:ascii="Calibri Light" w:hAnsi="Calibri Light" w:cs="Calibri Light"/>
              </w:rPr>
              <w:t>a</w:t>
            </w:r>
          </w:p>
          <w:p w14:paraId="63C93225" w14:textId="4DD0E706" w:rsidR="00883863" w:rsidRPr="00883863" w:rsidRDefault="00883863" w:rsidP="000F6E4F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8" w:type="dxa"/>
          </w:tcPr>
          <w:p w14:paraId="3895A8AF" w14:textId="77777777" w:rsidR="000F6E4F" w:rsidRDefault="000F6E4F" w:rsidP="000F6E4F">
            <w:pPr>
              <w:jc w:val="right"/>
            </w:pPr>
          </w:p>
        </w:tc>
        <w:tc>
          <w:tcPr>
            <w:tcW w:w="2268" w:type="dxa"/>
          </w:tcPr>
          <w:p w14:paraId="607502FC" w14:textId="77777777" w:rsidR="000F6E4F" w:rsidRDefault="000F6E4F" w:rsidP="000F6E4F">
            <w:pPr>
              <w:jc w:val="right"/>
            </w:pPr>
          </w:p>
        </w:tc>
      </w:tr>
      <w:tr w:rsidR="000F6E4F" w14:paraId="6990D22F" w14:textId="77777777" w:rsidTr="000F6E4F">
        <w:tc>
          <w:tcPr>
            <w:tcW w:w="4248" w:type="dxa"/>
          </w:tcPr>
          <w:p w14:paraId="52AF562F" w14:textId="6FE58019" w:rsidR="00E018C1" w:rsidRDefault="00BB4B0D" w:rsidP="000F6E4F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Z</w:t>
            </w:r>
            <w:r w:rsidR="000F6E4F" w:rsidRPr="001B4252">
              <w:rPr>
                <w:rFonts w:ascii="Calibri Light" w:hAnsi="Calibri Light" w:cs="Calibri Light"/>
              </w:rPr>
              <w:t>iele</w:t>
            </w:r>
            <w:r>
              <w:rPr>
                <w:rFonts w:ascii="Calibri Light" w:hAnsi="Calibri Light" w:cs="Calibri Light"/>
              </w:rPr>
              <w:t>ń</w:t>
            </w:r>
            <w:r w:rsidR="000F6E4F" w:rsidRPr="001B4252">
              <w:rPr>
                <w:rFonts w:ascii="Calibri Light" w:hAnsi="Calibri Light" w:cs="Calibri Light"/>
              </w:rPr>
              <w:t xml:space="preserve"> miejsk</w:t>
            </w:r>
            <w:r>
              <w:rPr>
                <w:rFonts w:ascii="Calibri Light" w:hAnsi="Calibri Light" w:cs="Calibri Light"/>
              </w:rPr>
              <w:t>a</w:t>
            </w:r>
          </w:p>
          <w:p w14:paraId="7CBB4473" w14:textId="29418C47" w:rsidR="00883863" w:rsidRPr="00883863" w:rsidRDefault="00883863" w:rsidP="000F6E4F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8" w:type="dxa"/>
          </w:tcPr>
          <w:p w14:paraId="373DDCF3" w14:textId="77777777" w:rsidR="000F6E4F" w:rsidRDefault="000F6E4F" w:rsidP="000F6E4F">
            <w:pPr>
              <w:jc w:val="right"/>
            </w:pPr>
          </w:p>
        </w:tc>
        <w:tc>
          <w:tcPr>
            <w:tcW w:w="2268" w:type="dxa"/>
          </w:tcPr>
          <w:p w14:paraId="5B5222C7" w14:textId="77777777" w:rsidR="000F6E4F" w:rsidRDefault="000F6E4F" w:rsidP="000F6E4F">
            <w:pPr>
              <w:jc w:val="right"/>
            </w:pPr>
          </w:p>
        </w:tc>
      </w:tr>
      <w:tr w:rsidR="000F6E4F" w14:paraId="3EAD8177" w14:textId="77777777" w:rsidTr="000F6E4F">
        <w:tc>
          <w:tcPr>
            <w:tcW w:w="4248" w:type="dxa"/>
          </w:tcPr>
          <w:p w14:paraId="2FB99CBF" w14:textId="77777777" w:rsidR="00BB4B0D" w:rsidRDefault="00BB4B0D" w:rsidP="000F6E4F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</w:t>
            </w:r>
            <w:r w:rsidR="000F6E4F" w:rsidRPr="001B4252">
              <w:rPr>
                <w:rFonts w:ascii="Calibri Light" w:hAnsi="Calibri Light" w:cs="Calibri Light"/>
              </w:rPr>
              <w:t xml:space="preserve">emont  </w:t>
            </w:r>
            <w:r w:rsidR="000F6E4F" w:rsidRPr="000F6E4F">
              <w:rPr>
                <w:rFonts w:ascii="Calibri Light" w:hAnsi="Calibri Light" w:cs="Calibri Light"/>
              </w:rPr>
              <w:t>nawierzchni</w:t>
            </w:r>
          </w:p>
          <w:p w14:paraId="73DC36DA" w14:textId="009EA9A2" w:rsidR="00E018C1" w:rsidRPr="00883863" w:rsidRDefault="00BB4B0D" w:rsidP="000F6E4F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(część jezdni, chodniki, wyodrębnienie części parkingowej)</w:t>
            </w:r>
          </w:p>
        </w:tc>
        <w:tc>
          <w:tcPr>
            <w:tcW w:w="2268" w:type="dxa"/>
          </w:tcPr>
          <w:p w14:paraId="62314AF8" w14:textId="77777777" w:rsidR="000F6E4F" w:rsidRDefault="000F6E4F" w:rsidP="000F6E4F">
            <w:pPr>
              <w:jc w:val="right"/>
            </w:pPr>
          </w:p>
        </w:tc>
        <w:tc>
          <w:tcPr>
            <w:tcW w:w="2268" w:type="dxa"/>
          </w:tcPr>
          <w:p w14:paraId="1815FD03" w14:textId="77777777" w:rsidR="000F6E4F" w:rsidRDefault="000F6E4F" w:rsidP="000F6E4F">
            <w:pPr>
              <w:jc w:val="right"/>
            </w:pPr>
          </w:p>
        </w:tc>
      </w:tr>
      <w:tr w:rsidR="000F6E4F" w14:paraId="568E4013" w14:textId="77777777" w:rsidTr="000F6E4F">
        <w:tc>
          <w:tcPr>
            <w:tcW w:w="4248" w:type="dxa"/>
          </w:tcPr>
          <w:p w14:paraId="0105D6B9" w14:textId="77777777" w:rsidR="000F6E4F" w:rsidRDefault="000F6E4F" w:rsidP="000F6E4F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Pozostałe prace</w:t>
            </w:r>
          </w:p>
          <w:p w14:paraId="0F09C47E" w14:textId="29496DCB" w:rsidR="00E018C1" w:rsidRPr="001B4252" w:rsidRDefault="00E018C1" w:rsidP="000F6E4F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8" w:type="dxa"/>
          </w:tcPr>
          <w:p w14:paraId="04C3D1F2" w14:textId="77777777" w:rsidR="000F6E4F" w:rsidRDefault="000F6E4F" w:rsidP="000F6E4F">
            <w:pPr>
              <w:jc w:val="right"/>
            </w:pPr>
          </w:p>
        </w:tc>
        <w:tc>
          <w:tcPr>
            <w:tcW w:w="2268" w:type="dxa"/>
          </w:tcPr>
          <w:p w14:paraId="6759DEEB" w14:textId="77777777" w:rsidR="000F6E4F" w:rsidRDefault="000F6E4F" w:rsidP="000F6E4F">
            <w:pPr>
              <w:jc w:val="right"/>
            </w:pPr>
          </w:p>
        </w:tc>
      </w:tr>
      <w:tr w:rsidR="00CC3B1D" w14:paraId="53059DC5" w14:textId="77777777" w:rsidTr="000F6E4F">
        <w:tc>
          <w:tcPr>
            <w:tcW w:w="4248" w:type="dxa"/>
          </w:tcPr>
          <w:p w14:paraId="2439D3BE" w14:textId="77777777" w:rsidR="00CC3B1D" w:rsidRPr="00BB4B0D" w:rsidRDefault="00CC3B1D" w:rsidP="00CC3B1D">
            <w:pPr>
              <w:jc w:val="right"/>
              <w:rPr>
                <w:rFonts w:ascii="Calibri Light" w:hAnsi="Calibri Light" w:cs="Calibri Light"/>
                <w:b/>
                <w:bCs/>
              </w:rPr>
            </w:pPr>
            <w:r w:rsidRPr="00BB4B0D">
              <w:rPr>
                <w:rFonts w:ascii="Calibri Light" w:hAnsi="Calibri Light" w:cs="Calibri Light"/>
                <w:b/>
                <w:bCs/>
              </w:rPr>
              <w:t>Razem:</w:t>
            </w:r>
          </w:p>
          <w:p w14:paraId="365F60DF" w14:textId="43D02C21" w:rsidR="00CC3B1D" w:rsidRPr="00BB4B0D" w:rsidRDefault="00CC3B1D" w:rsidP="000F6E4F">
            <w:pPr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2268" w:type="dxa"/>
          </w:tcPr>
          <w:p w14:paraId="04141E30" w14:textId="77777777" w:rsidR="00CC3B1D" w:rsidRDefault="00CC3B1D" w:rsidP="000F6E4F">
            <w:pPr>
              <w:jc w:val="right"/>
            </w:pPr>
          </w:p>
        </w:tc>
        <w:tc>
          <w:tcPr>
            <w:tcW w:w="2268" w:type="dxa"/>
          </w:tcPr>
          <w:p w14:paraId="12D6BC61" w14:textId="77777777" w:rsidR="00CC3B1D" w:rsidRDefault="00CC3B1D" w:rsidP="000F6E4F">
            <w:pPr>
              <w:jc w:val="right"/>
            </w:pPr>
          </w:p>
        </w:tc>
      </w:tr>
      <w:tr w:rsidR="00BB4B0D" w14:paraId="21D9379B" w14:textId="77777777" w:rsidTr="00FE2631">
        <w:tc>
          <w:tcPr>
            <w:tcW w:w="8784" w:type="dxa"/>
            <w:gridSpan w:val="3"/>
            <w:shd w:val="clear" w:color="auto" w:fill="DEEAF6" w:themeFill="accent5" w:themeFillTint="33"/>
          </w:tcPr>
          <w:p w14:paraId="32473CFB" w14:textId="77777777" w:rsidR="00BB4B0D" w:rsidRPr="000F6E4F" w:rsidRDefault="00BB4B0D" w:rsidP="000F6E4F">
            <w:pPr>
              <w:rPr>
                <w:rFonts w:ascii="Calibri Light" w:hAnsi="Calibri Light" w:cs="Calibri Light"/>
                <w:b/>
                <w:bCs/>
              </w:rPr>
            </w:pPr>
            <w:r w:rsidRPr="000F6E4F">
              <w:rPr>
                <w:rFonts w:ascii="Calibri Light" w:hAnsi="Calibri Light" w:cs="Calibri Light"/>
                <w:b/>
                <w:bCs/>
              </w:rPr>
              <w:t>Aranżacja zabytkowych piwnic pod Ratuszem</w:t>
            </w:r>
          </w:p>
          <w:p w14:paraId="4FF5F257" w14:textId="77777777" w:rsidR="00BB4B0D" w:rsidRDefault="00BB4B0D" w:rsidP="00BB4B0D"/>
        </w:tc>
      </w:tr>
      <w:tr w:rsidR="000F6E4F" w14:paraId="555EBF2A" w14:textId="77777777" w:rsidTr="000F6E4F">
        <w:tc>
          <w:tcPr>
            <w:tcW w:w="4248" w:type="dxa"/>
          </w:tcPr>
          <w:p w14:paraId="0CAA070B" w14:textId="689D965F" w:rsidR="00E018C1" w:rsidRPr="001B4252" w:rsidRDefault="00CC3B1D" w:rsidP="000F6E4F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Aranżacja piwnic pod Ratuszem (</w:t>
            </w:r>
            <w:r w:rsidR="000F6E4F" w:rsidRPr="001B4252">
              <w:rPr>
                <w:rFonts w:ascii="Calibri Light" w:hAnsi="Calibri Light" w:cs="Calibri Light"/>
              </w:rPr>
              <w:t>aranżacja wnętrz</w:t>
            </w:r>
            <w:r>
              <w:rPr>
                <w:rFonts w:ascii="Calibri Light" w:hAnsi="Calibri Light" w:cs="Calibri Light"/>
              </w:rPr>
              <w:t>)</w:t>
            </w:r>
          </w:p>
        </w:tc>
        <w:tc>
          <w:tcPr>
            <w:tcW w:w="2268" w:type="dxa"/>
          </w:tcPr>
          <w:p w14:paraId="71DCF3FB" w14:textId="77777777" w:rsidR="000F6E4F" w:rsidRDefault="000F6E4F" w:rsidP="000F6E4F">
            <w:pPr>
              <w:jc w:val="right"/>
            </w:pPr>
          </w:p>
        </w:tc>
        <w:tc>
          <w:tcPr>
            <w:tcW w:w="2268" w:type="dxa"/>
          </w:tcPr>
          <w:p w14:paraId="4488CCDC" w14:textId="77777777" w:rsidR="000F6E4F" w:rsidRDefault="000F6E4F" w:rsidP="000F6E4F">
            <w:pPr>
              <w:jc w:val="right"/>
            </w:pPr>
          </w:p>
        </w:tc>
      </w:tr>
      <w:tr w:rsidR="000F6E4F" w14:paraId="5165449A" w14:textId="77777777" w:rsidTr="000F6E4F">
        <w:tc>
          <w:tcPr>
            <w:tcW w:w="4248" w:type="dxa"/>
          </w:tcPr>
          <w:p w14:paraId="4A2CD7A1" w14:textId="113D6A43" w:rsidR="000F6E4F" w:rsidRDefault="00CC3B1D" w:rsidP="000F6E4F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Wykonanie </w:t>
            </w:r>
            <w:r w:rsidR="000F6E4F" w:rsidRPr="001B4252">
              <w:rPr>
                <w:rFonts w:ascii="Calibri Light" w:hAnsi="Calibri Light" w:cs="Calibri Light"/>
              </w:rPr>
              <w:t>zadaszenia wejścia</w:t>
            </w:r>
            <w:r>
              <w:rPr>
                <w:rFonts w:ascii="Calibri Light" w:hAnsi="Calibri Light" w:cs="Calibri Light"/>
              </w:rPr>
              <w:t xml:space="preserve"> do piwnic</w:t>
            </w:r>
          </w:p>
          <w:p w14:paraId="6CFC5D29" w14:textId="1484EAB5" w:rsidR="00E018C1" w:rsidRPr="001B4252" w:rsidRDefault="00E018C1" w:rsidP="000F6E4F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8" w:type="dxa"/>
          </w:tcPr>
          <w:p w14:paraId="288EF1D8" w14:textId="77777777" w:rsidR="000F6E4F" w:rsidRDefault="000F6E4F" w:rsidP="000F6E4F">
            <w:pPr>
              <w:jc w:val="right"/>
            </w:pPr>
          </w:p>
        </w:tc>
        <w:tc>
          <w:tcPr>
            <w:tcW w:w="2268" w:type="dxa"/>
          </w:tcPr>
          <w:p w14:paraId="0EE0C05E" w14:textId="77777777" w:rsidR="000F6E4F" w:rsidRDefault="000F6E4F" w:rsidP="000F6E4F">
            <w:pPr>
              <w:jc w:val="right"/>
            </w:pPr>
          </w:p>
        </w:tc>
      </w:tr>
      <w:tr w:rsidR="000F6E4F" w14:paraId="17CBC1BC" w14:textId="77777777" w:rsidTr="000F6E4F">
        <w:tc>
          <w:tcPr>
            <w:tcW w:w="4248" w:type="dxa"/>
          </w:tcPr>
          <w:p w14:paraId="3EB6D851" w14:textId="7530B506" w:rsidR="00E018C1" w:rsidRPr="000F6E4F" w:rsidRDefault="00CC3B1D" w:rsidP="000F6E4F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Wykonanie systemu </w:t>
            </w:r>
            <w:r w:rsidR="000F6E4F" w:rsidRPr="000F6E4F">
              <w:rPr>
                <w:rFonts w:ascii="Calibri Light" w:hAnsi="Calibri Light" w:cs="Calibri Light"/>
              </w:rPr>
              <w:t>wentylacji</w:t>
            </w:r>
            <w:r>
              <w:rPr>
                <w:rFonts w:ascii="Calibri Light" w:hAnsi="Calibri Light" w:cs="Calibri Light"/>
              </w:rPr>
              <w:t xml:space="preserve"> zabytkowych piwnic</w:t>
            </w:r>
          </w:p>
        </w:tc>
        <w:tc>
          <w:tcPr>
            <w:tcW w:w="2268" w:type="dxa"/>
          </w:tcPr>
          <w:p w14:paraId="079575B8" w14:textId="77777777" w:rsidR="000F6E4F" w:rsidRDefault="000F6E4F" w:rsidP="000F6E4F">
            <w:pPr>
              <w:jc w:val="right"/>
            </w:pPr>
          </w:p>
        </w:tc>
        <w:tc>
          <w:tcPr>
            <w:tcW w:w="2268" w:type="dxa"/>
          </w:tcPr>
          <w:p w14:paraId="0BD1C29A" w14:textId="77777777" w:rsidR="000F6E4F" w:rsidRDefault="000F6E4F" w:rsidP="000F6E4F">
            <w:pPr>
              <w:jc w:val="right"/>
            </w:pPr>
          </w:p>
        </w:tc>
      </w:tr>
      <w:tr w:rsidR="00CC3B1D" w14:paraId="24146492" w14:textId="77777777" w:rsidTr="000F6E4F">
        <w:tc>
          <w:tcPr>
            <w:tcW w:w="4248" w:type="dxa"/>
          </w:tcPr>
          <w:p w14:paraId="39D1B170" w14:textId="77777777" w:rsidR="00CC3B1D" w:rsidRPr="00BB4B0D" w:rsidRDefault="00CC3B1D" w:rsidP="00CC3B1D">
            <w:pPr>
              <w:jc w:val="right"/>
              <w:rPr>
                <w:rFonts w:ascii="Calibri Light" w:hAnsi="Calibri Light" w:cs="Calibri Light"/>
                <w:b/>
                <w:bCs/>
              </w:rPr>
            </w:pPr>
            <w:r w:rsidRPr="00BB4B0D">
              <w:rPr>
                <w:rFonts w:ascii="Calibri Light" w:hAnsi="Calibri Light" w:cs="Calibri Light"/>
                <w:b/>
                <w:bCs/>
              </w:rPr>
              <w:t>Razem:</w:t>
            </w:r>
          </w:p>
          <w:p w14:paraId="554C8272" w14:textId="45DC91C9" w:rsidR="00CC3B1D" w:rsidRPr="000F6E4F" w:rsidRDefault="00CC3B1D" w:rsidP="00CC3B1D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2268" w:type="dxa"/>
          </w:tcPr>
          <w:p w14:paraId="73353264" w14:textId="77777777" w:rsidR="00CC3B1D" w:rsidRDefault="00CC3B1D" w:rsidP="000F6E4F">
            <w:pPr>
              <w:jc w:val="right"/>
            </w:pPr>
          </w:p>
        </w:tc>
        <w:tc>
          <w:tcPr>
            <w:tcW w:w="2268" w:type="dxa"/>
          </w:tcPr>
          <w:p w14:paraId="5ADB2482" w14:textId="77777777" w:rsidR="00CC3B1D" w:rsidRDefault="00CC3B1D" w:rsidP="000F6E4F">
            <w:pPr>
              <w:jc w:val="right"/>
            </w:pPr>
          </w:p>
        </w:tc>
      </w:tr>
      <w:tr w:rsidR="000F6E4F" w14:paraId="362E2A06" w14:textId="77777777" w:rsidTr="000F6E4F">
        <w:tc>
          <w:tcPr>
            <w:tcW w:w="4248" w:type="dxa"/>
          </w:tcPr>
          <w:p w14:paraId="4B9305A5" w14:textId="77777777" w:rsidR="00CC3B1D" w:rsidRDefault="00CC3B1D" w:rsidP="000F6E4F">
            <w:pPr>
              <w:rPr>
                <w:rFonts w:ascii="Calibri Light" w:hAnsi="Calibri Light" w:cs="Calibri Light"/>
                <w:b/>
                <w:bCs/>
              </w:rPr>
            </w:pPr>
          </w:p>
          <w:p w14:paraId="7FB0D962" w14:textId="1307FDEC" w:rsidR="00E018C1" w:rsidRPr="000F6E4F" w:rsidRDefault="000F6E4F" w:rsidP="00BB4B0D">
            <w:pPr>
              <w:jc w:val="right"/>
              <w:rPr>
                <w:rFonts w:ascii="Calibri Light" w:hAnsi="Calibri Light" w:cs="Calibri Light"/>
                <w:b/>
                <w:bCs/>
              </w:rPr>
            </w:pPr>
            <w:r w:rsidRPr="000F6E4F">
              <w:rPr>
                <w:rFonts w:ascii="Calibri Light" w:hAnsi="Calibri Light" w:cs="Calibri Light"/>
                <w:b/>
                <w:bCs/>
              </w:rPr>
              <w:t>ŁĄCZNY KOSZT</w:t>
            </w:r>
          </w:p>
        </w:tc>
        <w:tc>
          <w:tcPr>
            <w:tcW w:w="2268" w:type="dxa"/>
          </w:tcPr>
          <w:p w14:paraId="3E908BEC" w14:textId="77777777" w:rsidR="000F6E4F" w:rsidRDefault="000F6E4F" w:rsidP="000F6E4F">
            <w:pPr>
              <w:jc w:val="right"/>
            </w:pPr>
          </w:p>
        </w:tc>
        <w:tc>
          <w:tcPr>
            <w:tcW w:w="2268" w:type="dxa"/>
          </w:tcPr>
          <w:p w14:paraId="4A54B85F" w14:textId="77777777" w:rsidR="000F6E4F" w:rsidRDefault="000F6E4F" w:rsidP="000F6E4F">
            <w:pPr>
              <w:jc w:val="right"/>
            </w:pPr>
          </w:p>
        </w:tc>
      </w:tr>
    </w:tbl>
    <w:p w14:paraId="3843947F" w14:textId="77777777" w:rsidR="00517A3C" w:rsidRDefault="00517A3C" w:rsidP="0035685D">
      <w:pPr>
        <w:rPr>
          <w:rFonts w:ascii="Calibri Light" w:hAnsi="Calibri Light" w:cs="Calibri Light"/>
        </w:rPr>
      </w:pPr>
    </w:p>
    <w:p w14:paraId="2F85CDBA" w14:textId="2C278062" w:rsidR="00517A3C" w:rsidRDefault="00517A3C" w:rsidP="0035685D">
      <w:pPr>
        <w:rPr>
          <w:rFonts w:ascii="Calibri Light" w:hAnsi="Calibri Light" w:cs="Calibri Light"/>
        </w:rPr>
      </w:pPr>
    </w:p>
    <w:p w14:paraId="09F18F02" w14:textId="77777777" w:rsidR="00BB4B0D" w:rsidRDefault="00BB4B0D" w:rsidP="00CC3B1D">
      <w:pPr>
        <w:ind w:left="2832" w:firstLine="708"/>
        <w:jc w:val="center"/>
        <w:rPr>
          <w:rFonts w:ascii="Calibri Light" w:hAnsi="Calibri Light" w:cs="Calibri Light"/>
        </w:rPr>
      </w:pPr>
    </w:p>
    <w:p w14:paraId="0B3E4BF0" w14:textId="0679CE72" w:rsidR="00517A3C" w:rsidRDefault="00517A3C" w:rsidP="00CC3B1D">
      <w:pPr>
        <w:ind w:left="2832" w:firstLine="708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</w:t>
      </w:r>
      <w:r w:rsidR="00CC3B1D">
        <w:rPr>
          <w:rFonts w:ascii="Calibri Light" w:hAnsi="Calibri Light" w:cs="Calibri Light"/>
        </w:rPr>
        <w:t>…………………………</w:t>
      </w:r>
      <w:r>
        <w:rPr>
          <w:rFonts w:ascii="Calibri Light" w:hAnsi="Calibri Light" w:cs="Calibri Light"/>
        </w:rPr>
        <w:t>………………………</w:t>
      </w:r>
    </w:p>
    <w:p w14:paraId="61D1B1D0" w14:textId="44C9ABC4" w:rsidR="00517A3C" w:rsidRPr="001660E2" w:rsidRDefault="00517A3C" w:rsidP="00BB4B0D">
      <w:pPr>
        <w:ind w:left="2832" w:firstLine="708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Podpis</w:t>
      </w:r>
    </w:p>
    <w:sectPr w:rsidR="00517A3C" w:rsidRPr="001660E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B5D94" w14:textId="77777777" w:rsidR="0035685D" w:rsidRDefault="0035685D" w:rsidP="0035685D">
      <w:pPr>
        <w:spacing w:after="0" w:line="240" w:lineRule="auto"/>
      </w:pPr>
      <w:r>
        <w:separator/>
      </w:r>
    </w:p>
  </w:endnote>
  <w:endnote w:type="continuationSeparator" w:id="0">
    <w:p w14:paraId="5FE73358" w14:textId="77777777" w:rsidR="0035685D" w:rsidRDefault="0035685D" w:rsidP="00356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8FE8E" w14:textId="77777777" w:rsidR="0035685D" w:rsidRDefault="0035685D" w:rsidP="0035685D">
      <w:pPr>
        <w:spacing w:after="0" w:line="240" w:lineRule="auto"/>
      </w:pPr>
      <w:r>
        <w:separator/>
      </w:r>
    </w:p>
  </w:footnote>
  <w:footnote w:type="continuationSeparator" w:id="0">
    <w:p w14:paraId="4C801AF1" w14:textId="77777777" w:rsidR="0035685D" w:rsidRDefault="0035685D" w:rsidP="00356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B950B" w14:textId="3A848F4D" w:rsidR="0035685D" w:rsidRDefault="0035685D">
    <w:pPr>
      <w:pStyle w:val="Nagwek"/>
    </w:pPr>
    <w:r w:rsidRPr="0087536D">
      <w:rPr>
        <w:rFonts w:asciiTheme="majorHAnsi" w:eastAsia="Times New Roman" w:hAnsiTheme="majorHAnsi" w:cstheme="majorHAnsi"/>
        <w:b/>
        <w:noProof/>
        <w:color w:val="000000"/>
        <w:sz w:val="32"/>
        <w:szCs w:val="32"/>
        <w:lang w:eastAsia="pl-PL"/>
      </w:rPr>
      <w:drawing>
        <wp:inline distT="0" distB="0" distL="0" distR="0" wp14:anchorId="0A7A5B9C" wp14:editId="378E8C72">
          <wp:extent cx="5760720" cy="5137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0543AF" w14:textId="77777777" w:rsidR="0035685D" w:rsidRDefault="0035685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A58"/>
    <w:rsid w:val="000F6E4F"/>
    <w:rsid w:val="001204CE"/>
    <w:rsid w:val="001660E2"/>
    <w:rsid w:val="002522E8"/>
    <w:rsid w:val="002B124E"/>
    <w:rsid w:val="0035685D"/>
    <w:rsid w:val="003A7AB4"/>
    <w:rsid w:val="00517A3C"/>
    <w:rsid w:val="00583A11"/>
    <w:rsid w:val="00810146"/>
    <w:rsid w:val="00883863"/>
    <w:rsid w:val="00913A58"/>
    <w:rsid w:val="00B2043D"/>
    <w:rsid w:val="00B44BC2"/>
    <w:rsid w:val="00BB4B0D"/>
    <w:rsid w:val="00BC61E7"/>
    <w:rsid w:val="00C75FFF"/>
    <w:rsid w:val="00CC3B1D"/>
    <w:rsid w:val="00E0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16713"/>
  <w15:chartTrackingRefBased/>
  <w15:docId w15:val="{27AC777E-075B-49BD-AFA6-C51C3C2E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6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85D"/>
  </w:style>
  <w:style w:type="paragraph" w:styleId="Stopka">
    <w:name w:val="footer"/>
    <w:basedOn w:val="Normalny"/>
    <w:link w:val="StopkaZnak"/>
    <w:uiPriority w:val="99"/>
    <w:unhideWhenUsed/>
    <w:rsid w:val="0035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Wojtczak</dc:creator>
  <cp:keywords/>
  <dc:description/>
  <cp:lastModifiedBy>Monika Wojtczak</cp:lastModifiedBy>
  <cp:revision>12</cp:revision>
  <cp:lastPrinted>2026-02-18T07:02:00Z</cp:lastPrinted>
  <dcterms:created xsi:type="dcterms:W3CDTF">2025-06-04T07:44:00Z</dcterms:created>
  <dcterms:modified xsi:type="dcterms:W3CDTF">2026-02-18T07:19:00Z</dcterms:modified>
</cp:coreProperties>
</file>